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182" w:rsidRDefault="003D7182" w:rsidP="005D40E7">
      <w:pPr>
        <w:pStyle w:val="BodyText"/>
        <w:rPr>
          <w:rFonts w:ascii="Times New Roman" w:hAnsi="Times New Roman"/>
          <w:b/>
          <w:szCs w:val="26"/>
          <w:lang w:val="it-IT"/>
        </w:rPr>
      </w:pPr>
    </w:p>
    <w:tbl>
      <w:tblPr>
        <w:tblW w:w="0" w:type="auto"/>
        <w:jc w:val="center"/>
        <w:tblLook w:val="04A0" w:firstRow="1" w:lastRow="0" w:firstColumn="1" w:lastColumn="0" w:noHBand="0" w:noVBand="1"/>
      </w:tblPr>
      <w:tblGrid>
        <w:gridCol w:w="4673"/>
        <w:gridCol w:w="4956"/>
      </w:tblGrid>
      <w:tr w:rsidR="003D7182" w:rsidTr="00A403AA">
        <w:trPr>
          <w:jc w:val="center"/>
        </w:trPr>
        <w:tc>
          <w:tcPr>
            <w:tcW w:w="4673" w:type="dxa"/>
          </w:tcPr>
          <w:p w:rsidR="003D7182" w:rsidRDefault="003D7182" w:rsidP="00A403AA">
            <w:pPr>
              <w:jc w:val="center"/>
              <w:rPr>
                <w:b/>
                <w:sz w:val="26"/>
                <w:szCs w:val="28"/>
              </w:rPr>
            </w:pPr>
            <w:r>
              <w:rPr>
                <w:b/>
                <w:sz w:val="26"/>
                <w:szCs w:val="28"/>
              </w:rPr>
              <w:t>PHÒNG GIÁO DỤC VÀ ĐÀO TẠO</w:t>
            </w:r>
          </w:p>
          <w:p w:rsidR="003D7182" w:rsidRDefault="003D7182" w:rsidP="00A403AA">
            <w:pPr>
              <w:jc w:val="center"/>
              <w:rPr>
                <w:b/>
                <w:sz w:val="26"/>
                <w:szCs w:val="28"/>
              </w:rPr>
            </w:pPr>
            <w:r>
              <w:rPr>
                <w:b/>
                <w:sz w:val="26"/>
                <w:szCs w:val="28"/>
              </w:rPr>
              <w:t xml:space="preserve">QUẬN </w:t>
            </w:r>
            <w:r w:rsidR="00D02090">
              <w:rPr>
                <w:b/>
                <w:sz w:val="26"/>
                <w:szCs w:val="28"/>
              </w:rPr>
              <w:t>I</w:t>
            </w:r>
            <w:bookmarkStart w:id="0" w:name="_GoBack"/>
            <w:bookmarkEnd w:id="0"/>
          </w:p>
          <w:p w:rsidR="003D7182" w:rsidRDefault="003D7182" w:rsidP="00A403AA">
            <w:pPr>
              <w:jc w:val="center"/>
              <w:rPr>
                <w:b/>
                <w:sz w:val="26"/>
                <w:szCs w:val="28"/>
              </w:rPr>
            </w:pPr>
          </w:p>
          <w:p w:rsidR="003D7182" w:rsidRDefault="003D7182" w:rsidP="00A403AA">
            <w:pPr>
              <w:jc w:val="center"/>
              <w:rPr>
                <w:b/>
                <w:sz w:val="26"/>
                <w:szCs w:val="28"/>
              </w:rPr>
            </w:pPr>
          </w:p>
          <w:p w:rsidR="003D7182" w:rsidRDefault="00AA4FF7" w:rsidP="00A403AA">
            <w:pPr>
              <w:spacing w:before="120"/>
              <w:jc w:val="center"/>
              <w:rPr>
                <w:i/>
                <w:sz w:val="28"/>
                <w:szCs w:val="28"/>
              </w:rPr>
            </w:pPr>
            <w:r>
              <w:rPr>
                <w:noProof/>
              </w:rPr>
              <mc:AlternateContent>
                <mc:Choice Requires="wps">
                  <w:drawing>
                    <wp:anchor distT="0" distB="0" distL="114300" distR="114300" simplePos="0" relativeHeight="251662336" behindDoc="1" locked="0" layoutInCell="1" allowOverlap="1" wp14:anchorId="481AB235" wp14:editId="43336EA6">
                      <wp:simplePos x="0" y="0"/>
                      <wp:positionH relativeFrom="column">
                        <wp:posOffset>513080</wp:posOffset>
                      </wp:positionH>
                      <wp:positionV relativeFrom="paragraph">
                        <wp:posOffset>-341630</wp:posOffset>
                      </wp:positionV>
                      <wp:extent cx="1504950" cy="333375"/>
                      <wp:effectExtent l="0" t="0" r="19050" b="28575"/>
                      <wp:wrapTight wrapText="bothSides">
                        <wp:wrapPolygon edited="0">
                          <wp:start x="0" y="0"/>
                          <wp:lineTo x="0" y="22217"/>
                          <wp:lineTo x="21600" y="22217"/>
                          <wp:lineTo x="21600" y="0"/>
                          <wp:lineTo x="0" y="0"/>
                        </wp:wrapPolygon>
                      </wp:wrapTight>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33375"/>
                              </a:xfrm>
                              <a:prstGeom prst="rect">
                                <a:avLst/>
                              </a:prstGeom>
                              <a:solidFill>
                                <a:srgbClr val="FFFFFF"/>
                              </a:solidFill>
                              <a:ln w="9525">
                                <a:solidFill>
                                  <a:srgbClr val="000000"/>
                                </a:solidFill>
                                <a:miter lim="800000"/>
                                <a:headEnd/>
                                <a:tailEnd/>
                              </a:ln>
                            </wps:spPr>
                            <wps:txbx>
                              <w:txbxContent>
                                <w:p w:rsidR="003D7182" w:rsidRDefault="00AA4FF7" w:rsidP="00AA4FF7">
                                  <w:pPr>
                                    <w:jc w:val="center"/>
                                    <w:rPr>
                                      <w:b/>
                                      <w:sz w:val="30"/>
                                      <w:szCs w:val="30"/>
                                    </w:rPr>
                                  </w:pPr>
                                  <w:r>
                                    <w:rPr>
                                      <w:b/>
                                      <w:sz w:val="26"/>
                                      <w:szCs w:val="32"/>
                                    </w:rPr>
                                    <w:t>ĐỀ ĐỀ NGHỊ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0" o:spid="_x0000_s1026" type="#_x0000_t202" style="position:absolute;left:0;text-align:left;margin-left:40.4pt;margin-top:-26.9pt;width:118.5pt;height:26.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">
                      <v:textbox>
                        <w:txbxContent>
                          <w:p w:rsidR="003D7182" w:rsidRDefault="00AA4FF7" w:rsidP="00AA4FF7">
                            <w:pPr>
                              <w:jc w:val="center"/>
                              <w:rPr>
                                <w:b/>
                                <w:sz w:val="30"/>
                                <w:szCs w:val="30"/>
                              </w:rPr>
                            </w:pPr>
                            <w:r>
                              <w:rPr>
                                <w:b/>
                                <w:sz w:val="26"/>
                                <w:szCs w:val="32"/>
                              </w:rPr>
                              <w:t>ĐỀ ĐỀ NGHỊ</w:t>
                            </w:r>
                          </w:p>
                        </w:txbxContent>
                      </v:textbox>
                      <w10:wrap type="tight"/>
                    </v:shape>
                  </w:pict>
                </mc:Fallback>
              </mc:AlternateContent>
            </w:r>
            <w:r w:rsidR="003D7182">
              <w:rPr>
                <w:i/>
                <w:sz w:val="22"/>
                <w:szCs w:val="28"/>
              </w:rPr>
              <w:t>(Đề thi có 01 trang)</w:t>
            </w:r>
          </w:p>
        </w:tc>
        <w:tc>
          <w:tcPr>
            <w:tcW w:w="4956" w:type="dxa"/>
            <w:hideMark/>
          </w:tcPr>
          <w:p w:rsidR="003D7182" w:rsidRDefault="003D7182" w:rsidP="00A403AA">
            <w:pPr>
              <w:jc w:val="center"/>
              <w:rPr>
                <w:b/>
                <w:sz w:val="30"/>
                <w:szCs w:val="32"/>
              </w:rPr>
            </w:pPr>
            <w:r>
              <w:rPr>
                <w:b/>
                <w:sz w:val="30"/>
                <w:szCs w:val="32"/>
              </w:rPr>
              <w:t>ĐỀ KIỂM TRA HỌC KỲ II</w:t>
            </w:r>
          </w:p>
          <w:p w:rsidR="003D7182" w:rsidRPr="003D7182" w:rsidRDefault="003D7182" w:rsidP="00A403AA">
            <w:pPr>
              <w:jc w:val="center"/>
              <w:rPr>
                <w:b/>
                <w:sz w:val="26"/>
                <w:szCs w:val="32"/>
              </w:rPr>
            </w:pPr>
            <w:r>
              <w:rPr>
                <w:b/>
                <w:sz w:val="26"/>
                <w:szCs w:val="32"/>
              </w:rPr>
              <w:t>MÔN HÓA HỌC - LỚP 8</w:t>
            </w:r>
          </w:p>
          <w:p w:rsidR="003D7182" w:rsidRPr="003D7182" w:rsidRDefault="003D7182" w:rsidP="00A403AA">
            <w:pPr>
              <w:jc w:val="center"/>
              <w:rPr>
                <w:b/>
                <w:sz w:val="26"/>
                <w:szCs w:val="32"/>
              </w:rPr>
            </w:pPr>
            <w:r>
              <w:rPr>
                <w:b/>
                <w:sz w:val="26"/>
                <w:szCs w:val="32"/>
              </w:rPr>
              <w:t>NĂM HỌC 2018 – 2019</w:t>
            </w:r>
          </w:p>
          <w:p w:rsidR="003D7182" w:rsidRDefault="003D7182" w:rsidP="00A403AA">
            <w:pPr>
              <w:spacing w:before="120"/>
              <w:jc w:val="center"/>
              <w:rPr>
                <w:i/>
                <w:sz w:val="22"/>
                <w:szCs w:val="32"/>
              </w:rPr>
            </w:pPr>
            <w:r>
              <w:rPr>
                <w:i/>
                <w:sz w:val="22"/>
                <w:szCs w:val="32"/>
              </w:rPr>
              <w:t xml:space="preserve">Thời gian làm bài: 45 phút </w:t>
            </w:r>
            <w:r>
              <w:rPr>
                <w:i/>
                <w:sz w:val="22"/>
                <w:szCs w:val="32"/>
              </w:rPr>
              <w:br/>
              <w:t>(không kể thời gian phát đề)</w:t>
            </w:r>
          </w:p>
        </w:tc>
      </w:tr>
    </w:tbl>
    <w:p w:rsidR="003D7182" w:rsidRDefault="003D7182" w:rsidP="005D40E7">
      <w:pPr>
        <w:pStyle w:val="BodyText"/>
        <w:rPr>
          <w:rFonts w:ascii="Times New Roman" w:hAnsi="Times New Roman"/>
          <w:b/>
          <w:szCs w:val="26"/>
          <w:lang w:val="it-IT"/>
        </w:rPr>
      </w:pPr>
    </w:p>
    <w:p w:rsidR="00AA4FF7" w:rsidRDefault="00AA4FF7" w:rsidP="00AA4FF7">
      <w:pPr>
        <w:pStyle w:val="BodyText"/>
        <w:rPr>
          <w:rFonts w:ascii="Times New Roman" w:hAnsi="Times New Roman"/>
          <w:b/>
          <w:szCs w:val="26"/>
          <w:lang w:val="it-IT"/>
        </w:rPr>
      </w:pPr>
    </w:p>
    <w:p w:rsidR="00AA4FF7" w:rsidRDefault="00AA4FF7" w:rsidP="00AA4FF7">
      <w:pPr>
        <w:pStyle w:val="BodyText"/>
        <w:rPr>
          <w:rFonts w:ascii="Times New Roman" w:hAnsi="Times New Roman"/>
          <w:b/>
          <w:szCs w:val="26"/>
          <w:lang w:val="it-IT"/>
        </w:rPr>
      </w:pPr>
      <w:r w:rsidRPr="004726DF">
        <w:rPr>
          <w:rFonts w:ascii="Times New Roman" w:hAnsi="Times New Roman"/>
          <w:b/>
          <w:szCs w:val="26"/>
          <w:u w:val="single"/>
          <w:lang w:val="it-IT"/>
        </w:rPr>
        <w:t>Câu 1:</w:t>
      </w:r>
      <w:r>
        <w:rPr>
          <w:rFonts w:ascii="Times New Roman" w:hAnsi="Times New Roman"/>
          <w:b/>
          <w:szCs w:val="26"/>
          <w:lang w:val="it-IT"/>
        </w:rPr>
        <w:t xml:space="preserve"> (2 điểm) </w:t>
      </w:r>
      <w:r>
        <w:rPr>
          <w:bCs/>
          <w:szCs w:val="26"/>
          <w:lang w:val="nl-NL"/>
        </w:rPr>
        <w:t xml:space="preserve">Cho </w:t>
      </w:r>
      <w:r>
        <w:rPr>
          <w:rFonts w:ascii="Times New Roman" w:hAnsi="Times New Roman"/>
          <w:bCs/>
          <w:szCs w:val="26"/>
          <w:lang w:val="nl-NL"/>
        </w:rPr>
        <w:t>các</w:t>
      </w:r>
      <w:r>
        <w:rPr>
          <w:bCs/>
          <w:szCs w:val="26"/>
          <w:lang w:val="nl-NL"/>
        </w:rPr>
        <w:t xml:space="preserve"> oxit sau: N</w:t>
      </w:r>
      <w:r>
        <w:rPr>
          <w:bCs/>
          <w:szCs w:val="26"/>
          <w:vertAlign w:val="subscript"/>
          <w:lang w:val="nl-NL"/>
        </w:rPr>
        <w:t>2</w:t>
      </w:r>
      <w:r>
        <w:rPr>
          <w:bCs/>
          <w:szCs w:val="26"/>
          <w:lang w:val="nl-NL"/>
        </w:rPr>
        <w:t>O</w:t>
      </w:r>
      <w:r>
        <w:rPr>
          <w:bCs/>
          <w:szCs w:val="26"/>
          <w:vertAlign w:val="subscript"/>
          <w:lang w:val="nl-NL"/>
        </w:rPr>
        <w:t>5</w:t>
      </w:r>
      <w:r>
        <w:rPr>
          <w:bCs/>
          <w:szCs w:val="26"/>
          <w:lang w:val="nl-NL"/>
        </w:rPr>
        <w:t xml:space="preserve"> ; Na</w:t>
      </w:r>
      <w:r>
        <w:rPr>
          <w:bCs/>
          <w:szCs w:val="26"/>
          <w:vertAlign w:val="subscript"/>
          <w:lang w:val="nl-NL"/>
        </w:rPr>
        <w:t>2</w:t>
      </w:r>
      <w:r>
        <w:rPr>
          <w:bCs/>
          <w:szCs w:val="26"/>
          <w:lang w:val="nl-NL"/>
        </w:rPr>
        <w:t>O ; SO</w:t>
      </w:r>
      <w:r>
        <w:rPr>
          <w:bCs/>
          <w:szCs w:val="26"/>
          <w:vertAlign w:val="subscript"/>
          <w:lang w:val="nl-NL"/>
        </w:rPr>
        <w:t>3</w:t>
      </w:r>
      <w:r>
        <w:rPr>
          <w:bCs/>
          <w:szCs w:val="26"/>
          <w:lang w:val="nl-NL"/>
        </w:rPr>
        <w:t xml:space="preserve"> ; CaO</w:t>
      </w:r>
    </w:p>
    <w:p w:rsidR="00AA4FF7" w:rsidRDefault="00AA4FF7" w:rsidP="00AA4FF7">
      <w:pPr>
        <w:jc w:val="both"/>
        <w:rPr>
          <w:bCs/>
          <w:sz w:val="26"/>
          <w:szCs w:val="26"/>
          <w:lang w:val="nl-NL"/>
        </w:rPr>
      </w:pPr>
      <w:r>
        <w:rPr>
          <w:bCs/>
          <w:sz w:val="26"/>
          <w:szCs w:val="26"/>
          <w:lang w:val="nl-NL"/>
        </w:rPr>
        <w:t xml:space="preserve">a) Oxit nào tác dụng được với nước tạo ra axit? </w:t>
      </w:r>
    </w:p>
    <w:p w:rsidR="00AA4FF7" w:rsidRDefault="00AA4FF7" w:rsidP="00AA4FF7">
      <w:pPr>
        <w:jc w:val="both"/>
        <w:rPr>
          <w:bCs/>
          <w:sz w:val="26"/>
          <w:szCs w:val="26"/>
          <w:lang w:val="nl-NL"/>
        </w:rPr>
      </w:pPr>
      <w:r>
        <w:rPr>
          <w:bCs/>
          <w:sz w:val="26"/>
          <w:szCs w:val="26"/>
          <w:lang w:val="nl-NL"/>
        </w:rPr>
        <w:t>Viết phương trình phản ứng và gọi tên sản phẩm.</w:t>
      </w:r>
    </w:p>
    <w:p w:rsidR="00AA4FF7" w:rsidRDefault="00AA4FF7" w:rsidP="00AA4FF7">
      <w:pPr>
        <w:jc w:val="both"/>
        <w:rPr>
          <w:bCs/>
          <w:sz w:val="26"/>
          <w:szCs w:val="26"/>
          <w:lang w:val="nl-NL"/>
        </w:rPr>
      </w:pPr>
      <w:r>
        <w:rPr>
          <w:bCs/>
          <w:sz w:val="26"/>
          <w:szCs w:val="26"/>
          <w:lang w:val="nl-NL"/>
        </w:rPr>
        <w:t xml:space="preserve">b) Oxit nào tác dụng được với nước tạo ra dung dịch bazơ? </w:t>
      </w:r>
    </w:p>
    <w:p w:rsidR="00AA4FF7" w:rsidRDefault="00AA4FF7" w:rsidP="00AA4FF7">
      <w:pPr>
        <w:jc w:val="both"/>
        <w:rPr>
          <w:bCs/>
          <w:sz w:val="26"/>
          <w:szCs w:val="26"/>
          <w:lang w:val="nl-NL"/>
        </w:rPr>
      </w:pPr>
      <w:r>
        <w:rPr>
          <w:bCs/>
          <w:sz w:val="26"/>
          <w:szCs w:val="26"/>
          <w:lang w:val="nl-NL"/>
        </w:rPr>
        <w:t>Viết phương trình phản ứng và gọi tên sản phẩm.</w:t>
      </w:r>
    </w:p>
    <w:p w:rsidR="00AA4FF7" w:rsidRDefault="00AA4FF7" w:rsidP="00AA4FF7">
      <w:pPr>
        <w:tabs>
          <w:tab w:val="left" w:pos="426"/>
        </w:tabs>
        <w:jc w:val="both"/>
        <w:rPr>
          <w:b/>
          <w:sz w:val="26"/>
          <w:szCs w:val="26"/>
          <w:lang w:val="it-IT"/>
        </w:rPr>
      </w:pPr>
      <w:r w:rsidRPr="004726DF">
        <w:rPr>
          <w:b/>
          <w:sz w:val="26"/>
          <w:szCs w:val="26"/>
          <w:u w:val="single"/>
        </w:rPr>
        <w:t>Câu 2:</w:t>
      </w:r>
      <w:r>
        <w:rPr>
          <w:b/>
          <w:sz w:val="26"/>
          <w:szCs w:val="26"/>
        </w:rPr>
        <w:t xml:space="preserve"> </w:t>
      </w:r>
      <w:r>
        <w:rPr>
          <w:b/>
          <w:sz w:val="26"/>
          <w:szCs w:val="26"/>
          <w:lang w:val="it-IT"/>
        </w:rPr>
        <w:t xml:space="preserve">(2 điểm)  </w:t>
      </w:r>
      <w:r>
        <w:rPr>
          <w:color w:val="000000"/>
          <w:sz w:val="26"/>
          <w:szCs w:val="26"/>
          <w:lang w:val="pt-BR"/>
        </w:rPr>
        <w:t>Bổ túc chất và hoàn thành các phương trình hóa học sau:</w:t>
      </w:r>
      <w:r>
        <w:rPr>
          <w:sz w:val="26"/>
          <w:szCs w:val="26"/>
          <w:lang w:val="pt-BR"/>
        </w:rPr>
        <w:tab/>
      </w:r>
      <w:r>
        <w:rPr>
          <w:sz w:val="26"/>
          <w:szCs w:val="26"/>
          <w:lang w:val="pt-BR"/>
        </w:rPr>
        <w:tab/>
      </w:r>
    </w:p>
    <w:p w:rsidR="00AA4FF7" w:rsidRDefault="00AA4FF7" w:rsidP="00AA4FF7">
      <w:pPr>
        <w:pStyle w:val="BodyText"/>
        <w:tabs>
          <w:tab w:val="left" w:pos="709"/>
        </w:tabs>
        <w:rPr>
          <w:rFonts w:ascii="Times New Roman" w:hAnsi="Times New Roman"/>
          <w:szCs w:val="26"/>
          <w:vertAlign w:val="subscript"/>
          <w:lang w:val="pt-BR"/>
        </w:rPr>
      </w:pPr>
      <w:r>
        <w:rPr>
          <w:rFonts w:ascii="Times New Roman" w:hAnsi="Times New Roman"/>
          <w:szCs w:val="26"/>
          <w:lang w:val="pt-BR"/>
        </w:rPr>
        <w:tab/>
      </w:r>
      <w:r>
        <w:rPr>
          <w:rFonts w:ascii="Times New Roman" w:hAnsi="Times New Roman"/>
          <w:szCs w:val="26"/>
          <w:lang w:val="pt-BR"/>
        </w:rPr>
        <w:tab/>
        <w:t>a)  Cu        +       O</w:t>
      </w:r>
      <w:r>
        <w:rPr>
          <w:rFonts w:ascii="Times New Roman" w:hAnsi="Times New Roman"/>
          <w:szCs w:val="26"/>
          <w:vertAlign w:val="subscript"/>
          <w:lang w:val="pt-BR"/>
        </w:rPr>
        <w:t>2</w:t>
      </w:r>
      <w:r>
        <w:rPr>
          <w:rFonts w:ascii="Times New Roman" w:hAnsi="Times New Roman"/>
          <w:szCs w:val="26"/>
          <w:lang w:val="pt-BR"/>
        </w:rPr>
        <w:t xml:space="preserve">     </w:t>
      </w:r>
      <w:r>
        <w:rPr>
          <w:rFonts w:ascii="Times New Roman" w:hAnsi="Times New Roman"/>
          <w:position w:val="-6"/>
          <w:szCs w:val="26"/>
          <w:lang w:val="pt-BR"/>
        </w:rPr>
        <w:object w:dxaOrig="67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o:ole="">
            <v:imagedata r:id="rId6" o:title=""/>
          </v:shape>
          <o:OLEObject Type="Embed" ProgID="Equation.DSMT4" ShapeID="_x0000_i1025" DrawAspect="Content" ObjectID="_1613934319" r:id="rId7"/>
        </w:object>
      </w:r>
      <w:r>
        <w:rPr>
          <w:rFonts w:ascii="Times New Roman" w:hAnsi="Times New Roman"/>
          <w:szCs w:val="26"/>
          <w:lang w:val="pt-BR"/>
        </w:rPr>
        <w:t xml:space="preserve">         ?</w:t>
      </w:r>
    </w:p>
    <w:p w:rsidR="00AA4FF7" w:rsidRDefault="00AA4FF7" w:rsidP="00AA4FF7">
      <w:pPr>
        <w:pStyle w:val="BodyText"/>
        <w:tabs>
          <w:tab w:val="left" w:pos="709"/>
        </w:tabs>
        <w:rPr>
          <w:rFonts w:ascii="Times New Roman" w:hAnsi="Times New Roman"/>
          <w:szCs w:val="26"/>
          <w:lang w:val="pt-BR"/>
        </w:rPr>
      </w:pPr>
      <w:r>
        <w:rPr>
          <w:rFonts w:ascii="Times New Roman" w:hAnsi="Times New Roman"/>
          <w:szCs w:val="26"/>
          <w:lang w:val="pt-BR"/>
        </w:rPr>
        <w:tab/>
      </w:r>
      <w:r>
        <w:rPr>
          <w:rFonts w:ascii="Times New Roman" w:hAnsi="Times New Roman"/>
          <w:szCs w:val="26"/>
          <w:lang w:val="pt-BR"/>
        </w:rPr>
        <w:tab/>
        <w:t>b)  Na        +       H</w:t>
      </w:r>
      <w:r>
        <w:rPr>
          <w:rFonts w:ascii="Times New Roman" w:hAnsi="Times New Roman"/>
          <w:szCs w:val="26"/>
          <w:vertAlign w:val="subscript"/>
          <w:lang w:val="pt-BR"/>
        </w:rPr>
        <w:t>2</w:t>
      </w:r>
      <w:r>
        <w:rPr>
          <w:rFonts w:ascii="Times New Roman" w:hAnsi="Times New Roman"/>
          <w:szCs w:val="26"/>
          <w:lang w:val="pt-BR"/>
        </w:rPr>
        <w:t xml:space="preserve">O       </w:t>
      </w:r>
      <w:r>
        <w:rPr>
          <w:rFonts w:ascii="Times New Roman" w:hAnsi="Times New Roman"/>
          <w:position w:val="-6"/>
          <w:szCs w:val="26"/>
          <w:lang w:val="pt-BR"/>
        </w:rPr>
        <w:object w:dxaOrig="300" w:dyaOrig="225">
          <v:shape id="_x0000_i1026" type="#_x0000_t75" style="width:15pt;height:11.25pt" o:ole="">
            <v:imagedata r:id="rId8" o:title=""/>
          </v:shape>
          <o:OLEObject Type="Embed" ProgID="Equation.DSMT4" ShapeID="_x0000_i1026" DrawAspect="Content" ObjectID="_1613934320" r:id="rId9"/>
        </w:object>
      </w:r>
      <w:r>
        <w:rPr>
          <w:rFonts w:ascii="Times New Roman" w:hAnsi="Times New Roman"/>
          <w:szCs w:val="26"/>
          <w:lang w:val="pt-BR"/>
        </w:rPr>
        <w:t xml:space="preserve">       NaOH    +     ?</w:t>
      </w:r>
    </w:p>
    <w:p w:rsidR="00AA4FF7" w:rsidRDefault="00AA4FF7" w:rsidP="00AA4FF7">
      <w:pPr>
        <w:pStyle w:val="BodyText"/>
        <w:tabs>
          <w:tab w:val="left" w:pos="709"/>
        </w:tabs>
        <w:rPr>
          <w:rFonts w:ascii="Times New Roman" w:hAnsi="Times New Roman"/>
          <w:szCs w:val="26"/>
          <w:lang w:val="pt-BR"/>
        </w:rPr>
      </w:pPr>
      <w:r>
        <w:rPr>
          <w:rFonts w:ascii="Times New Roman" w:hAnsi="Times New Roman"/>
          <w:szCs w:val="26"/>
          <w:lang w:val="pt-BR"/>
        </w:rPr>
        <w:tab/>
      </w:r>
      <w:r>
        <w:rPr>
          <w:rFonts w:ascii="Times New Roman" w:hAnsi="Times New Roman"/>
          <w:szCs w:val="26"/>
          <w:lang w:val="pt-BR"/>
        </w:rPr>
        <w:tab/>
        <w:t xml:space="preserve">c)  Mg       +       HCl        </w:t>
      </w:r>
      <w:r>
        <w:rPr>
          <w:rFonts w:ascii="Times New Roman" w:hAnsi="Times New Roman"/>
          <w:position w:val="-6"/>
          <w:szCs w:val="26"/>
          <w:lang w:val="pt-BR"/>
        </w:rPr>
        <w:object w:dxaOrig="300" w:dyaOrig="225">
          <v:shape id="_x0000_i1027" type="#_x0000_t75" style="width:15pt;height:11.25pt" o:ole="">
            <v:imagedata r:id="rId8" o:title=""/>
          </v:shape>
          <o:OLEObject Type="Embed" ProgID="Equation.DSMT4" ShapeID="_x0000_i1027" DrawAspect="Content" ObjectID="_1613934321" r:id="rId10"/>
        </w:object>
      </w:r>
      <w:r>
        <w:rPr>
          <w:rFonts w:ascii="Times New Roman" w:hAnsi="Times New Roman"/>
          <w:szCs w:val="26"/>
          <w:lang w:val="pt-BR"/>
        </w:rPr>
        <w:t xml:space="preserve">         ?          +     H</w:t>
      </w:r>
      <w:r>
        <w:rPr>
          <w:rFonts w:ascii="Times New Roman" w:hAnsi="Times New Roman"/>
          <w:szCs w:val="26"/>
          <w:vertAlign w:val="subscript"/>
          <w:lang w:val="pt-BR"/>
        </w:rPr>
        <w:t xml:space="preserve">2 </w:t>
      </w:r>
    </w:p>
    <w:p w:rsidR="00AA4FF7" w:rsidRDefault="00AA4FF7" w:rsidP="00AA4FF7">
      <w:pPr>
        <w:pStyle w:val="BodyText"/>
        <w:tabs>
          <w:tab w:val="left" w:pos="709"/>
        </w:tabs>
        <w:rPr>
          <w:rFonts w:ascii="Times New Roman" w:hAnsi="Times New Roman"/>
          <w:szCs w:val="26"/>
          <w:lang w:val="pt-BR"/>
        </w:rPr>
      </w:pPr>
      <w:r>
        <w:rPr>
          <w:rFonts w:ascii="Times New Roman" w:hAnsi="Times New Roman"/>
          <w:szCs w:val="26"/>
          <w:lang w:val="pt-BR"/>
        </w:rPr>
        <w:tab/>
      </w:r>
      <w:r>
        <w:rPr>
          <w:rFonts w:ascii="Times New Roman" w:hAnsi="Times New Roman"/>
          <w:szCs w:val="26"/>
          <w:lang w:val="pt-BR"/>
        </w:rPr>
        <w:tab/>
        <w:t>d)  KClO</w:t>
      </w:r>
      <w:r>
        <w:rPr>
          <w:rFonts w:ascii="Times New Roman" w:hAnsi="Times New Roman"/>
          <w:szCs w:val="26"/>
          <w:vertAlign w:val="subscript"/>
          <w:lang w:val="pt-BR"/>
        </w:rPr>
        <w:t xml:space="preserve">3                  </w:t>
      </w:r>
      <w:r>
        <w:rPr>
          <w:rFonts w:ascii="Times New Roman" w:hAnsi="Times New Roman"/>
          <w:position w:val="-6"/>
          <w:szCs w:val="26"/>
          <w:lang w:val="pt-BR"/>
        </w:rPr>
        <w:object w:dxaOrig="675" w:dyaOrig="360">
          <v:shape id="_x0000_i1028" type="#_x0000_t75" style="width:33.75pt;height:18pt" o:ole="">
            <v:imagedata r:id="rId6" o:title=""/>
          </v:shape>
          <o:OLEObject Type="Embed" ProgID="Equation.DSMT4" ShapeID="_x0000_i1028" DrawAspect="Content" ObjectID="_1613934322" r:id="rId11"/>
        </w:object>
      </w:r>
      <w:r>
        <w:rPr>
          <w:rFonts w:ascii="Times New Roman" w:hAnsi="Times New Roman"/>
          <w:szCs w:val="26"/>
          <w:lang w:val="pt-BR"/>
        </w:rPr>
        <w:t xml:space="preserve">      KCl     +     ?   </w:t>
      </w:r>
    </w:p>
    <w:p w:rsidR="00AA4FF7" w:rsidRDefault="00AA4FF7" w:rsidP="00AA4FF7">
      <w:pPr>
        <w:spacing w:before="120" w:after="120"/>
        <w:jc w:val="both"/>
        <w:rPr>
          <w:rFonts w:eastAsia="Calibri"/>
          <w:sz w:val="26"/>
          <w:szCs w:val="26"/>
          <w:lang w:val="pl-PL"/>
        </w:rPr>
      </w:pPr>
      <w:r>
        <w:rPr>
          <w:rFonts w:eastAsia="Calibri"/>
          <w:b/>
          <w:sz w:val="26"/>
          <w:szCs w:val="26"/>
          <w:u w:val="single"/>
          <w:lang w:val="pt-BR"/>
        </w:rPr>
        <w:t>Câu 3</w:t>
      </w:r>
      <w:r>
        <w:rPr>
          <w:rFonts w:eastAsia="Calibri"/>
          <w:sz w:val="26"/>
          <w:szCs w:val="26"/>
          <w:lang w:val="pt-BR"/>
        </w:rPr>
        <w:t xml:space="preserve"> </w:t>
      </w:r>
      <w:r>
        <w:rPr>
          <w:rFonts w:eastAsia="Calibri"/>
          <w:b/>
          <w:sz w:val="26"/>
          <w:szCs w:val="26"/>
          <w:lang w:val="pt-BR"/>
        </w:rPr>
        <w:t>(2,5 điểm)</w:t>
      </w:r>
    </w:p>
    <w:p w:rsidR="00AA4FF7" w:rsidRDefault="00AA4FF7" w:rsidP="00AA4FF7">
      <w:pPr>
        <w:spacing w:before="120" w:after="120"/>
        <w:ind w:firstLine="284"/>
        <w:jc w:val="both"/>
        <w:rPr>
          <w:sz w:val="26"/>
          <w:szCs w:val="26"/>
          <w:lang w:val="pt-BR"/>
        </w:rPr>
      </w:pPr>
      <w:r>
        <w:rPr>
          <w:rFonts w:eastAsia="Calibri"/>
          <w:sz w:val="26"/>
          <w:szCs w:val="26"/>
          <w:lang w:val="pt-BR"/>
        </w:rPr>
        <w:t xml:space="preserve">3.1. </w:t>
      </w:r>
      <w:r>
        <w:rPr>
          <w:sz w:val="26"/>
          <w:szCs w:val="26"/>
          <w:lang w:val="pt-BR"/>
        </w:rPr>
        <w:t>Có 3 lọ đựng riêng biệt 3 dung dịch khác nhau: dung dịch axit sunfuric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dung dịch bari hiđroxit Ba(OH)</w:t>
      </w:r>
      <w:r>
        <w:rPr>
          <w:sz w:val="26"/>
          <w:szCs w:val="26"/>
          <w:vertAlign w:val="subscript"/>
          <w:lang w:val="pt-BR"/>
        </w:rPr>
        <w:t>2</w:t>
      </w:r>
      <w:r>
        <w:rPr>
          <w:sz w:val="26"/>
          <w:szCs w:val="26"/>
          <w:lang w:val="pt-BR"/>
        </w:rPr>
        <w:t xml:space="preserve"> và dung dịch natri nitrat NaNO</w:t>
      </w:r>
      <w:r>
        <w:rPr>
          <w:sz w:val="26"/>
          <w:szCs w:val="26"/>
          <w:vertAlign w:val="subscript"/>
          <w:lang w:val="pt-BR"/>
        </w:rPr>
        <w:t>3</w:t>
      </w:r>
      <w:r>
        <w:rPr>
          <w:sz w:val="26"/>
          <w:szCs w:val="26"/>
          <w:lang w:val="pt-BR"/>
        </w:rPr>
        <w:t xml:space="preserve"> bị mất nhãn. Bằng phương pháp hóa học hãy nhận biết 3 lọ dung dịch trên.</w:t>
      </w:r>
    </w:p>
    <w:p w:rsidR="00AA4FF7" w:rsidRDefault="00AA4FF7" w:rsidP="00AA4FF7">
      <w:pPr>
        <w:spacing w:before="120" w:after="120"/>
        <w:ind w:firstLine="284"/>
        <w:jc w:val="both"/>
        <w:rPr>
          <w:rFonts w:eastAsia="Calibri"/>
          <w:sz w:val="26"/>
          <w:szCs w:val="26"/>
        </w:rPr>
      </w:pPr>
      <w:r>
        <w:rPr>
          <w:sz w:val="26"/>
          <w:szCs w:val="26"/>
          <w:lang w:val="pt-BR"/>
        </w:rPr>
        <w:t xml:space="preserve">3.2. </w:t>
      </w:r>
      <w:r>
        <w:rPr>
          <w:rFonts w:eastAsia="Calibri"/>
          <w:sz w:val="26"/>
          <w:szCs w:val="26"/>
        </w:rPr>
        <w:t xml:space="preserve">Những quả bóng bay nhiều màu sắc được bơm bằng khí hidro. </w:t>
      </w:r>
      <w:r>
        <w:rPr>
          <w:rFonts w:eastAsia="Calibri"/>
          <w:bCs/>
          <w:sz w:val="26"/>
          <w:szCs w:val="26"/>
        </w:rPr>
        <w:t xml:space="preserve">Khi có tác dụng của nhiệt độ (lửa), dù là nhỏ như bật lửa, tàn thuốc, bóng bay giãn nở quá mức, áp suất khí bên trong tăng làm nổ bóng bay. </w:t>
      </w:r>
      <w:r>
        <w:rPr>
          <w:rFonts w:eastAsia="Calibri"/>
          <w:sz w:val="26"/>
          <w:szCs w:val="26"/>
        </w:rPr>
        <w:t>Khi bóng nổ, khí hidro có thể tác dụng với oxy sẽ gây nổ mạnh</w:t>
      </w:r>
      <w:r>
        <w:rPr>
          <w:rFonts w:eastAsia="Calibri"/>
          <w:bCs/>
          <w:sz w:val="26"/>
          <w:szCs w:val="26"/>
        </w:rPr>
        <w:t>.</w:t>
      </w:r>
      <w:r>
        <w:rPr>
          <w:rFonts w:eastAsia="Calibri"/>
          <w:sz w:val="26"/>
          <w:szCs w:val="26"/>
        </w:rPr>
        <w:t xml:space="preserve"> Sức công phá khi một quả bóng phát nổ có thể không lớn, nhưng khi cả chùm bóng cùng nổ một lúc, hậu quả sẽ thật khôn lường và có nhiều nạn nhân bị bỏng vì nguyên nhân này. Em hãy cho biết:</w:t>
      </w:r>
    </w:p>
    <w:p w:rsidR="00AA4FF7" w:rsidRDefault="00AA4FF7" w:rsidP="00AA4FF7">
      <w:pPr>
        <w:numPr>
          <w:ilvl w:val="0"/>
          <w:numId w:val="1"/>
        </w:numPr>
        <w:spacing w:before="120" w:after="120"/>
        <w:jc w:val="both"/>
        <w:rPr>
          <w:rFonts w:eastAsia="Calibri"/>
          <w:sz w:val="26"/>
          <w:szCs w:val="26"/>
        </w:rPr>
      </w:pPr>
      <w:r>
        <w:rPr>
          <w:rFonts w:eastAsia="Calibri"/>
          <w:sz w:val="26"/>
          <w:szCs w:val="26"/>
        </w:rPr>
        <w:t>Vì sao bong bóng bay được khi bơm bằng khí hidro?</w:t>
      </w:r>
    </w:p>
    <w:p w:rsidR="00AA4FF7" w:rsidRDefault="00AA4FF7" w:rsidP="00AA4FF7">
      <w:pPr>
        <w:numPr>
          <w:ilvl w:val="0"/>
          <w:numId w:val="1"/>
        </w:numPr>
        <w:spacing w:before="120" w:after="120"/>
        <w:jc w:val="both"/>
        <w:rPr>
          <w:rFonts w:eastAsia="Calibri"/>
          <w:sz w:val="26"/>
          <w:szCs w:val="26"/>
        </w:rPr>
      </w:pPr>
      <w:r>
        <w:rPr>
          <w:rFonts w:eastAsia="Calibri"/>
          <w:sz w:val="26"/>
          <w:szCs w:val="26"/>
        </w:rPr>
        <w:t>Viết phương trình phản ứng xảy ra khi bóng bay nổ.</w:t>
      </w:r>
    </w:p>
    <w:p w:rsidR="00AA4FF7" w:rsidRDefault="00AA4FF7" w:rsidP="004726DF">
      <w:pPr>
        <w:pStyle w:val="BodyText"/>
        <w:rPr>
          <w:rStyle w:val="Strong"/>
          <w:rFonts w:ascii="Times New Roman" w:hAnsi="Times New Roman"/>
          <w:b w:val="0"/>
          <w:bCs w:val="0"/>
          <w:szCs w:val="26"/>
          <w:lang w:val="pt-BR"/>
        </w:rPr>
      </w:pPr>
      <w:r w:rsidRPr="0061772C">
        <w:rPr>
          <w:rFonts w:ascii="Times New Roman" w:hAnsi="Times New Roman"/>
          <w:b/>
          <w:szCs w:val="26"/>
          <w:u w:val="single"/>
          <w:lang w:val="pt-BR"/>
        </w:rPr>
        <w:t>Câu 4:</w:t>
      </w:r>
      <w:r>
        <w:rPr>
          <w:rFonts w:ascii="Times New Roman" w:hAnsi="Times New Roman"/>
          <w:b/>
          <w:szCs w:val="26"/>
          <w:lang w:val="pt-BR"/>
        </w:rPr>
        <w:t xml:space="preserve"> (0,5 điểm) </w:t>
      </w:r>
      <w:r>
        <w:rPr>
          <w:rStyle w:val="Strong"/>
          <w:rFonts w:ascii="Times New Roman" w:hAnsi="Times New Roman"/>
          <w:b w:val="0"/>
          <w:color w:val="111111"/>
          <w:szCs w:val="26"/>
          <w:shd w:val="clear" w:color="auto" w:fill="FFFFFF"/>
        </w:rPr>
        <w:t>Không khí bị ô nhiễm gây ra những tác hại gì? Phải làm gì để bảo vệ không khí trong lành?</w:t>
      </w:r>
    </w:p>
    <w:p w:rsidR="00AA4FF7" w:rsidRDefault="00A96ABC" w:rsidP="00A96ABC">
      <w:pPr>
        <w:tabs>
          <w:tab w:val="left" w:pos="284"/>
        </w:tabs>
        <w:spacing w:before="120" w:after="120"/>
        <w:jc w:val="both"/>
        <w:rPr>
          <w:rFonts w:eastAsia="Calibri"/>
          <w:sz w:val="26"/>
          <w:szCs w:val="26"/>
          <w:lang w:val="pl-PL"/>
        </w:rPr>
      </w:pPr>
      <w:r w:rsidRPr="0061772C">
        <w:rPr>
          <w:b/>
          <w:sz w:val="26"/>
          <w:szCs w:val="26"/>
          <w:u w:val="single"/>
          <w:lang w:val="pt-BR"/>
        </w:rPr>
        <w:t>Câu 5:</w:t>
      </w:r>
      <w:r w:rsidRPr="00A96ABC">
        <w:rPr>
          <w:b/>
          <w:sz w:val="26"/>
          <w:szCs w:val="26"/>
          <w:lang w:val="pt-BR"/>
        </w:rPr>
        <w:t xml:space="preserve"> </w:t>
      </w:r>
      <w:r w:rsidR="00AA4FF7" w:rsidRPr="00A96ABC">
        <w:rPr>
          <w:rFonts w:eastAsia="Calibri"/>
          <w:b/>
          <w:sz w:val="26"/>
          <w:szCs w:val="26"/>
          <w:lang w:val="pl-PL"/>
        </w:rPr>
        <w:t>(3,0 điểm)</w:t>
      </w:r>
      <w:r w:rsidR="00AA4FF7" w:rsidRPr="00A96ABC">
        <w:rPr>
          <w:rFonts w:eastAsia="Calibri"/>
          <w:b/>
          <w:sz w:val="26"/>
          <w:szCs w:val="26"/>
          <w:lang w:val="pl-PL"/>
        </w:rPr>
        <w:tab/>
      </w:r>
      <w:r w:rsidR="00AA4FF7">
        <w:rPr>
          <w:rFonts w:eastAsia="Calibri"/>
          <w:sz w:val="26"/>
          <w:szCs w:val="26"/>
          <w:lang w:val="pl-PL"/>
        </w:rPr>
        <w:t>Cho 13 gam kẽm tác dụng vừa đủ với dung dịch axit clohidric (HCl). Sau phản ứng thu được muối kẽm clorua và khí hidro.</w:t>
      </w:r>
    </w:p>
    <w:p w:rsidR="00AA4FF7" w:rsidRDefault="00AA4FF7" w:rsidP="00AA4FF7">
      <w:pPr>
        <w:numPr>
          <w:ilvl w:val="0"/>
          <w:numId w:val="3"/>
        </w:numPr>
        <w:spacing w:before="120" w:after="120"/>
        <w:ind w:left="993"/>
        <w:jc w:val="both"/>
        <w:rPr>
          <w:rFonts w:eastAsia="Calibri"/>
          <w:sz w:val="26"/>
          <w:szCs w:val="26"/>
          <w:lang w:val="pl-PL"/>
        </w:rPr>
      </w:pPr>
      <w:r>
        <w:rPr>
          <w:rFonts w:eastAsia="Calibri"/>
          <w:sz w:val="26"/>
          <w:szCs w:val="26"/>
          <w:lang w:val="pl-PL"/>
        </w:rPr>
        <w:t>Viết phương trình hóa học xảy ra.</w:t>
      </w:r>
    </w:p>
    <w:p w:rsidR="00AA4FF7" w:rsidRDefault="00AA4FF7" w:rsidP="00AA4FF7">
      <w:pPr>
        <w:numPr>
          <w:ilvl w:val="0"/>
          <w:numId w:val="3"/>
        </w:numPr>
        <w:spacing w:before="120" w:after="120"/>
        <w:ind w:left="993"/>
        <w:jc w:val="both"/>
        <w:rPr>
          <w:rFonts w:eastAsia="Calibri"/>
          <w:sz w:val="26"/>
          <w:szCs w:val="26"/>
          <w:lang w:val="pl-PL"/>
        </w:rPr>
      </w:pPr>
      <w:r>
        <w:rPr>
          <w:rFonts w:eastAsia="Calibri"/>
          <w:sz w:val="26"/>
          <w:szCs w:val="26"/>
          <w:lang w:val="pl-PL"/>
        </w:rPr>
        <w:t>Tính thể tích khí hiđro sinh ra (ở điều kiện tiêu chuẩn).</w:t>
      </w:r>
    </w:p>
    <w:p w:rsidR="00AA4FF7" w:rsidRDefault="00AA4FF7" w:rsidP="00AA4FF7">
      <w:pPr>
        <w:numPr>
          <w:ilvl w:val="0"/>
          <w:numId w:val="3"/>
        </w:numPr>
        <w:tabs>
          <w:tab w:val="left" w:pos="993"/>
        </w:tabs>
        <w:spacing w:before="120" w:after="120"/>
        <w:ind w:left="0" w:firstLine="633"/>
        <w:jc w:val="both"/>
        <w:rPr>
          <w:rFonts w:eastAsia="Calibri"/>
          <w:sz w:val="26"/>
          <w:szCs w:val="26"/>
          <w:lang w:val="pl-PL"/>
        </w:rPr>
      </w:pPr>
      <w:r>
        <w:rPr>
          <w:rFonts w:eastAsia="Calibri"/>
          <w:sz w:val="26"/>
          <w:szCs w:val="26"/>
          <w:lang w:val="pl-PL"/>
        </w:rPr>
        <w:t>Tính khối lượng muối kẽm clorua tạo thành.</w:t>
      </w:r>
    </w:p>
    <w:p w:rsidR="00AA4FF7" w:rsidRDefault="00AA4FF7" w:rsidP="00AA4FF7">
      <w:pPr>
        <w:numPr>
          <w:ilvl w:val="0"/>
          <w:numId w:val="3"/>
        </w:numPr>
        <w:tabs>
          <w:tab w:val="left" w:pos="993"/>
        </w:tabs>
        <w:spacing w:before="120" w:after="120"/>
        <w:ind w:left="0" w:firstLine="633"/>
        <w:jc w:val="both"/>
        <w:rPr>
          <w:rFonts w:eastAsia="Calibri"/>
          <w:sz w:val="26"/>
          <w:szCs w:val="26"/>
          <w:lang w:val="pl-PL"/>
        </w:rPr>
      </w:pPr>
      <w:r>
        <w:rPr>
          <w:rFonts w:eastAsia="Calibri"/>
          <w:sz w:val="26"/>
          <w:szCs w:val="26"/>
          <w:lang w:val="pl-PL"/>
        </w:rPr>
        <w:t>Tính khối lượng và nồng độ của 200 gam dung dịch axit clohidric đã dùng.</w:t>
      </w:r>
    </w:p>
    <w:p w:rsidR="00AA4FF7" w:rsidRDefault="00AA4FF7" w:rsidP="00AA4FF7">
      <w:pPr>
        <w:keepNext/>
        <w:tabs>
          <w:tab w:val="left" w:leader="dot" w:pos="720"/>
          <w:tab w:val="left" w:leader="dot" w:pos="10800"/>
        </w:tabs>
        <w:spacing w:before="120" w:after="120"/>
        <w:jc w:val="center"/>
        <w:outlineLvl w:val="1"/>
        <w:rPr>
          <w:bCs/>
          <w:i/>
          <w:iCs/>
          <w:sz w:val="26"/>
          <w:szCs w:val="26"/>
          <w:lang w:val="pt-BR"/>
        </w:rPr>
      </w:pPr>
      <w:r>
        <w:rPr>
          <w:bCs/>
          <w:i/>
          <w:iCs/>
          <w:sz w:val="26"/>
          <w:szCs w:val="26"/>
          <w:lang w:val="pt-BR"/>
        </w:rPr>
        <w:t>Cho biết: Zn = 65 ; Cl = 35,5 ; H= 1</w:t>
      </w:r>
    </w:p>
    <w:p w:rsidR="00AA4FF7" w:rsidRDefault="00AA4FF7" w:rsidP="005D40E7">
      <w:pPr>
        <w:pStyle w:val="BodyText"/>
        <w:rPr>
          <w:rFonts w:ascii="Times New Roman" w:hAnsi="Times New Roman"/>
          <w:b/>
          <w:szCs w:val="26"/>
          <w:lang w:val="it-IT"/>
        </w:rPr>
      </w:pPr>
    </w:p>
    <w:p w:rsidR="00AA4FF7" w:rsidRDefault="00AA4FF7" w:rsidP="005D40E7">
      <w:pPr>
        <w:pStyle w:val="BodyText"/>
        <w:rPr>
          <w:rFonts w:ascii="Times New Roman" w:hAnsi="Times New Roman"/>
          <w:b/>
          <w:szCs w:val="26"/>
          <w:lang w:val="it-IT"/>
        </w:rPr>
      </w:pPr>
    </w:p>
    <w:p w:rsidR="00AA4FF7" w:rsidRDefault="00AA4FF7" w:rsidP="005D40E7">
      <w:pPr>
        <w:pStyle w:val="BodyText"/>
        <w:rPr>
          <w:rFonts w:ascii="Times New Roman" w:hAnsi="Times New Roman"/>
          <w:b/>
          <w:szCs w:val="26"/>
          <w:lang w:val="it-IT"/>
        </w:rPr>
      </w:pPr>
    </w:p>
    <w:p w:rsidR="00AA4FF7" w:rsidRDefault="00AA4FF7" w:rsidP="005D40E7">
      <w:pPr>
        <w:pStyle w:val="BodyText"/>
        <w:rPr>
          <w:rFonts w:ascii="Times New Roman" w:hAnsi="Times New Roman"/>
          <w:b/>
          <w:szCs w:val="26"/>
          <w:lang w:val="it-IT"/>
        </w:rPr>
      </w:pPr>
    </w:p>
    <w:p w:rsidR="00AA4FF7" w:rsidRDefault="00AA4FF7" w:rsidP="005D40E7">
      <w:pPr>
        <w:pStyle w:val="BodyText"/>
        <w:rPr>
          <w:rFonts w:ascii="Times New Roman" w:hAnsi="Times New Roman"/>
          <w:b/>
          <w:szCs w:val="26"/>
          <w:lang w:val="it-IT"/>
        </w:rPr>
      </w:pPr>
    </w:p>
    <w:p w:rsidR="00A96ABC" w:rsidRDefault="00A96ABC" w:rsidP="00AA4FF7">
      <w:pPr>
        <w:pStyle w:val="BodyText"/>
        <w:jc w:val="center"/>
        <w:rPr>
          <w:rFonts w:ascii="Times New Roman" w:hAnsi="Times New Roman"/>
          <w:b/>
          <w:szCs w:val="26"/>
          <w:lang w:val="it-IT"/>
        </w:rPr>
      </w:pPr>
    </w:p>
    <w:sectPr w:rsidR="00A96ABC" w:rsidSect="00A936B9">
      <w:pgSz w:w="11907" w:h="16840" w:code="9"/>
      <w:pgMar w:top="873" w:right="873" w:bottom="873" w:left="87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83860"/>
    <w:multiLevelType w:val="hybridMultilevel"/>
    <w:tmpl w:val="DC30D6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BB547C5"/>
    <w:multiLevelType w:val="hybridMultilevel"/>
    <w:tmpl w:val="683EA992"/>
    <w:lvl w:ilvl="0" w:tplc="FCAABAF8">
      <w:start w:val="2"/>
      <w:numFmt w:val="upperRoman"/>
      <w:lvlText w:val="%1."/>
      <w:lvlJc w:val="left"/>
      <w:pPr>
        <w:ind w:left="108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E821BD"/>
    <w:multiLevelType w:val="hybridMultilevel"/>
    <w:tmpl w:val="2D045D56"/>
    <w:lvl w:ilvl="0" w:tplc="042A0017">
      <w:start w:val="1"/>
      <w:numFmt w:val="lowerLetter"/>
      <w:lvlText w:val="%1)"/>
      <w:lvlJc w:val="left"/>
      <w:pPr>
        <w:ind w:left="1287" w:hanging="360"/>
      </w:pPr>
    </w:lvl>
    <w:lvl w:ilvl="1" w:tplc="042A0019">
      <w:start w:val="1"/>
      <w:numFmt w:val="lowerLetter"/>
      <w:lvlText w:val="%2."/>
      <w:lvlJc w:val="left"/>
      <w:pPr>
        <w:ind w:left="2007" w:hanging="360"/>
      </w:pPr>
    </w:lvl>
    <w:lvl w:ilvl="2" w:tplc="042A001B">
      <w:start w:val="1"/>
      <w:numFmt w:val="lowerRoman"/>
      <w:lvlText w:val="%3."/>
      <w:lvlJc w:val="right"/>
      <w:pPr>
        <w:ind w:left="2727" w:hanging="180"/>
      </w:pPr>
    </w:lvl>
    <w:lvl w:ilvl="3" w:tplc="042A000F">
      <w:start w:val="1"/>
      <w:numFmt w:val="decimal"/>
      <w:lvlText w:val="%4."/>
      <w:lvlJc w:val="left"/>
      <w:pPr>
        <w:ind w:left="3447" w:hanging="360"/>
      </w:pPr>
    </w:lvl>
    <w:lvl w:ilvl="4" w:tplc="042A0019">
      <w:start w:val="1"/>
      <w:numFmt w:val="lowerLetter"/>
      <w:lvlText w:val="%5."/>
      <w:lvlJc w:val="left"/>
      <w:pPr>
        <w:ind w:left="4167" w:hanging="360"/>
      </w:pPr>
    </w:lvl>
    <w:lvl w:ilvl="5" w:tplc="042A001B">
      <w:start w:val="1"/>
      <w:numFmt w:val="lowerRoman"/>
      <w:lvlText w:val="%6."/>
      <w:lvlJc w:val="right"/>
      <w:pPr>
        <w:ind w:left="4887" w:hanging="180"/>
      </w:pPr>
    </w:lvl>
    <w:lvl w:ilvl="6" w:tplc="042A000F">
      <w:start w:val="1"/>
      <w:numFmt w:val="decimal"/>
      <w:lvlText w:val="%7."/>
      <w:lvlJc w:val="left"/>
      <w:pPr>
        <w:ind w:left="5607" w:hanging="360"/>
      </w:pPr>
    </w:lvl>
    <w:lvl w:ilvl="7" w:tplc="042A0019">
      <w:start w:val="1"/>
      <w:numFmt w:val="lowerLetter"/>
      <w:lvlText w:val="%8."/>
      <w:lvlJc w:val="left"/>
      <w:pPr>
        <w:ind w:left="6327" w:hanging="360"/>
      </w:pPr>
    </w:lvl>
    <w:lvl w:ilvl="8" w:tplc="042A001B">
      <w:start w:val="1"/>
      <w:numFmt w:val="lowerRoman"/>
      <w:lvlText w:val="%9."/>
      <w:lvlJc w:val="right"/>
      <w:pPr>
        <w:ind w:left="7047" w:hanging="180"/>
      </w:pPr>
    </w:lvl>
  </w:abstractNum>
  <w:abstractNum w:abstractNumId="3">
    <w:nsid w:val="12784A32"/>
    <w:multiLevelType w:val="hybridMultilevel"/>
    <w:tmpl w:val="BC64019E"/>
    <w:lvl w:ilvl="0" w:tplc="5AA86A92">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
    <w:nsid w:val="19CF43BF"/>
    <w:multiLevelType w:val="hybridMultilevel"/>
    <w:tmpl w:val="BC64019E"/>
    <w:lvl w:ilvl="0" w:tplc="5AA86A92">
      <w:start w:val="1"/>
      <w:numFmt w:val="lowerLetter"/>
      <w:lvlText w:val="%1)"/>
      <w:lvlJc w:val="left"/>
      <w:pPr>
        <w:ind w:left="993" w:hanging="360"/>
      </w:p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5">
    <w:nsid w:val="1B3914B4"/>
    <w:multiLevelType w:val="hybridMultilevel"/>
    <w:tmpl w:val="2D045D56"/>
    <w:lvl w:ilvl="0" w:tplc="042A0017">
      <w:start w:val="1"/>
      <w:numFmt w:val="lowerLetter"/>
      <w:lvlText w:val="%1)"/>
      <w:lvlJc w:val="left"/>
      <w:pPr>
        <w:ind w:left="360" w:hanging="360"/>
      </w:pPr>
    </w:lvl>
    <w:lvl w:ilvl="1" w:tplc="042A0019">
      <w:start w:val="1"/>
      <w:numFmt w:val="lowerLetter"/>
      <w:lvlText w:val="%2."/>
      <w:lvlJc w:val="left"/>
      <w:pPr>
        <w:ind w:left="1080" w:hanging="360"/>
      </w:pPr>
    </w:lvl>
    <w:lvl w:ilvl="2" w:tplc="042A001B">
      <w:start w:val="1"/>
      <w:numFmt w:val="lowerRoman"/>
      <w:lvlText w:val="%3."/>
      <w:lvlJc w:val="right"/>
      <w:pPr>
        <w:ind w:left="1800" w:hanging="180"/>
      </w:pPr>
    </w:lvl>
    <w:lvl w:ilvl="3" w:tplc="042A000F">
      <w:start w:val="1"/>
      <w:numFmt w:val="decimal"/>
      <w:lvlText w:val="%4."/>
      <w:lvlJc w:val="left"/>
      <w:pPr>
        <w:ind w:left="2520" w:hanging="360"/>
      </w:pPr>
    </w:lvl>
    <w:lvl w:ilvl="4" w:tplc="042A0019">
      <w:start w:val="1"/>
      <w:numFmt w:val="lowerLetter"/>
      <w:lvlText w:val="%5."/>
      <w:lvlJc w:val="left"/>
      <w:pPr>
        <w:ind w:left="3240" w:hanging="360"/>
      </w:pPr>
    </w:lvl>
    <w:lvl w:ilvl="5" w:tplc="042A001B">
      <w:start w:val="1"/>
      <w:numFmt w:val="lowerRoman"/>
      <w:lvlText w:val="%6."/>
      <w:lvlJc w:val="right"/>
      <w:pPr>
        <w:ind w:left="3960" w:hanging="180"/>
      </w:pPr>
    </w:lvl>
    <w:lvl w:ilvl="6" w:tplc="042A000F">
      <w:start w:val="1"/>
      <w:numFmt w:val="decimal"/>
      <w:lvlText w:val="%7."/>
      <w:lvlJc w:val="left"/>
      <w:pPr>
        <w:ind w:left="4680" w:hanging="360"/>
      </w:pPr>
    </w:lvl>
    <w:lvl w:ilvl="7" w:tplc="042A0019">
      <w:start w:val="1"/>
      <w:numFmt w:val="lowerLetter"/>
      <w:lvlText w:val="%8."/>
      <w:lvlJc w:val="left"/>
      <w:pPr>
        <w:ind w:left="5400" w:hanging="360"/>
      </w:pPr>
    </w:lvl>
    <w:lvl w:ilvl="8" w:tplc="042A001B">
      <w:start w:val="1"/>
      <w:numFmt w:val="lowerRoman"/>
      <w:lvlText w:val="%9."/>
      <w:lvlJc w:val="right"/>
      <w:pPr>
        <w:ind w:left="6120" w:hanging="180"/>
      </w:pPr>
    </w:lvl>
  </w:abstractNum>
  <w:abstractNum w:abstractNumId="6">
    <w:nsid w:val="29B121BA"/>
    <w:multiLevelType w:val="hybridMultilevel"/>
    <w:tmpl w:val="CBBC5ED8"/>
    <w:lvl w:ilvl="0" w:tplc="58F29B1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2F55009A"/>
    <w:multiLevelType w:val="hybridMultilevel"/>
    <w:tmpl w:val="DC30D6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0DC2A74"/>
    <w:multiLevelType w:val="hybridMultilevel"/>
    <w:tmpl w:val="DC30D6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BAC2E45"/>
    <w:multiLevelType w:val="hybridMultilevel"/>
    <w:tmpl w:val="CBBC5ED8"/>
    <w:lvl w:ilvl="0" w:tplc="58F29B1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76E050D8"/>
    <w:multiLevelType w:val="hybridMultilevel"/>
    <w:tmpl w:val="9EB646BA"/>
    <w:lvl w:ilvl="0" w:tplc="AE7A2EA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8"/>
  </w:num>
  <w:num w:numId="12">
    <w:abstractNumId w:val="3"/>
  </w:num>
  <w:num w:numId="13">
    <w:abstractNumId w:val="4"/>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6B9"/>
    <w:rsid w:val="000C4B7A"/>
    <w:rsid w:val="003D7182"/>
    <w:rsid w:val="00464070"/>
    <w:rsid w:val="004726DF"/>
    <w:rsid w:val="00572EFD"/>
    <w:rsid w:val="005A2077"/>
    <w:rsid w:val="005D40E7"/>
    <w:rsid w:val="0061772C"/>
    <w:rsid w:val="006C36D6"/>
    <w:rsid w:val="008734ED"/>
    <w:rsid w:val="009D5693"/>
    <w:rsid w:val="00A229DC"/>
    <w:rsid w:val="00A24330"/>
    <w:rsid w:val="00A60D99"/>
    <w:rsid w:val="00A70F85"/>
    <w:rsid w:val="00A936B9"/>
    <w:rsid w:val="00A96ABC"/>
    <w:rsid w:val="00AA4FF7"/>
    <w:rsid w:val="00B1579B"/>
    <w:rsid w:val="00C8376E"/>
    <w:rsid w:val="00CB1266"/>
    <w:rsid w:val="00D02090"/>
    <w:rsid w:val="00E00D50"/>
    <w:rsid w:val="00E81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6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936B9"/>
    <w:pPr>
      <w:ind w:left="720"/>
      <w:contextualSpacing/>
    </w:pPr>
  </w:style>
  <w:style w:type="paragraph" w:styleId="BodyText">
    <w:name w:val="Body Text"/>
    <w:basedOn w:val="Normal"/>
    <w:link w:val="BodyTextChar"/>
    <w:uiPriority w:val="99"/>
    <w:unhideWhenUsed/>
    <w:rsid w:val="00A936B9"/>
    <w:pPr>
      <w:tabs>
        <w:tab w:val="left" w:pos="390"/>
      </w:tabs>
      <w:jc w:val="both"/>
    </w:pPr>
    <w:rPr>
      <w:rFonts w:ascii="VNI-Times" w:hAnsi="VNI-Times"/>
      <w:sz w:val="26"/>
    </w:rPr>
  </w:style>
  <w:style w:type="character" w:customStyle="1" w:styleId="BodyTextChar">
    <w:name w:val="Body Text Char"/>
    <w:basedOn w:val="DefaultParagraphFont"/>
    <w:link w:val="BodyText"/>
    <w:uiPriority w:val="99"/>
    <w:rsid w:val="00A936B9"/>
    <w:rPr>
      <w:rFonts w:ascii="VNI-Times" w:eastAsia="Times New Roman" w:hAnsi="VNI-Times" w:cs="Times New Roman"/>
      <w:sz w:val="26"/>
      <w:szCs w:val="24"/>
    </w:rPr>
  </w:style>
  <w:style w:type="character" w:styleId="Strong">
    <w:name w:val="Strong"/>
    <w:uiPriority w:val="22"/>
    <w:qFormat/>
    <w:rsid w:val="00A936B9"/>
    <w:rPr>
      <w:b/>
      <w:bCs/>
      <w:spacing w:val="0"/>
    </w:rPr>
  </w:style>
  <w:style w:type="paragraph" w:styleId="NormalWeb">
    <w:name w:val="Normal (Web)"/>
    <w:basedOn w:val="Normal"/>
    <w:uiPriority w:val="99"/>
    <w:unhideWhenUsed/>
    <w:rsid w:val="00A936B9"/>
    <w:pPr>
      <w:spacing w:before="100" w:beforeAutospacing="1" w:after="100" w:afterAutospacing="1"/>
    </w:pPr>
  </w:style>
  <w:style w:type="character" w:customStyle="1" w:styleId="ListParagraphChar">
    <w:name w:val="List Paragraph Char"/>
    <w:link w:val="ListParagraph"/>
    <w:uiPriority w:val="34"/>
    <w:locked/>
    <w:rsid w:val="005A2077"/>
    <w:rPr>
      <w:rFonts w:ascii="Times New Roman" w:eastAsia="Times New Roman" w:hAnsi="Times New Roman" w:cs="Times New Roman"/>
      <w:sz w:val="24"/>
      <w:szCs w:val="24"/>
    </w:rPr>
  </w:style>
  <w:style w:type="character" w:customStyle="1" w:styleId="Vnbnnidung2">
    <w:name w:val="Văn bản nội dung (2)_"/>
    <w:link w:val="Vnbnnidung20"/>
    <w:locked/>
    <w:rsid w:val="005A2077"/>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5A2077"/>
    <w:pPr>
      <w:widowControl w:val="0"/>
      <w:shd w:val="clear" w:color="auto" w:fill="FFFFFF"/>
      <w:spacing w:after="120" w:line="0" w:lineRule="atLeast"/>
      <w:jc w:val="both"/>
    </w:pPr>
    <w:rPr>
      <w:sz w:val="22"/>
      <w:szCs w:val="22"/>
    </w:rPr>
  </w:style>
  <w:style w:type="character" w:customStyle="1" w:styleId="Vnbnnidung3">
    <w:name w:val="Văn bản nội dung (3)_"/>
    <w:link w:val="Vnbnnidung30"/>
    <w:locked/>
    <w:rsid w:val="005A2077"/>
    <w:rPr>
      <w:rFonts w:ascii="Times New Roman" w:eastAsia="Times New Roman" w:hAnsi="Times New Roman" w:cs="Times New Roman"/>
      <w:i/>
      <w:iCs/>
      <w:shd w:val="clear" w:color="auto" w:fill="FFFFFF"/>
    </w:rPr>
  </w:style>
  <w:style w:type="paragraph" w:customStyle="1" w:styleId="Vnbnnidung30">
    <w:name w:val="Văn bản nội dung (3)"/>
    <w:basedOn w:val="Normal"/>
    <w:link w:val="Vnbnnidung3"/>
    <w:rsid w:val="005A2077"/>
    <w:pPr>
      <w:widowControl w:val="0"/>
      <w:shd w:val="clear" w:color="auto" w:fill="FFFFFF"/>
      <w:spacing w:after="720" w:line="254" w:lineRule="exact"/>
    </w:pPr>
    <w:rPr>
      <w:i/>
      <w:iCs/>
      <w:sz w:val="22"/>
      <w:szCs w:val="22"/>
    </w:rPr>
  </w:style>
  <w:style w:type="character" w:customStyle="1" w:styleId="Vnbnnidung3Khnginnghing">
    <w:name w:val="Văn bản nội dung (3) + Không in nghiêng"/>
    <w:rsid w:val="005A2077"/>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paragraph" w:styleId="BalloonText">
    <w:name w:val="Balloon Text"/>
    <w:basedOn w:val="Normal"/>
    <w:link w:val="BalloonTextChar"/>
    <w:uiPriority w:val="99"/>
    <w:semiHidden/>
    <w:unhideWhenUsed/>
    <w:rsid w:val="009D5693"/>
    <w:rPr>
      <w:rFonts w:ascii="Tahoma" w:hAnsi="Tahoma" w:cs="Tahoma"/>
      <w:sz w:val="16"/>
      <w:szCs w:val="16"/>
    </w:rPr>
  </w:style>
  <w:style w:type="character" w:customStyle="1" w:styleId="BalloonTextChar">
    <w:name w:val="Balloon Text Char"/>
    <w:basedOn w:val="DefaultParagraphFont"/>
    <w:link w:val="BalloonText"/>
    <w:uiPriority w:val="99"/>
    <w:semiHidden/>
    <w:rsid w:val="009D569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6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936B9"/>
    <w:pPr>
      <w:ind w:left="720"/>
      <w:contextualSpacing/>
    </w:pPr>
  </w:style>
  <w:style w:type="paragraph" w:styleId="BodyText">
    <w:name w:val="Body Text"/>
    <w:basedOn w:val="Normal"/>
    <w:link w:val="BodyTextChar"/>
    <w:uiPriority w:val="99"/>
    <w:unhideWhenUsed/>
    <w:rsid w:val="00A936B9"/>
    <w:pPr>
      <w:tabs>
        <w:tab w:val="left" w:pos="390"/>
      </w:tabs>
      <w:jc w:val="both"/>
    </w:pPr>
    <w:rPr>
      <w:rFonts w:ascii="VNI-Times" w:hAnsi="VNI-Times"/>
      <w:sz w:val="26"/>
    </w:rPr>
  </w:style>
  <w:style w:type="character" w:customStyle="1" w:styleId="BodyTextChar">
    <w:name w:val="Body Text Char"/>
    <w:basedOn w:val="DefaultParagraphFont"/>
    <w:link w:val="BodyText"/>
    <w:uiPriority w:val="99"/>
    <w:rsid w:val="00A936B9"/>
    <w:rPr>
      <w:rFonts w:ascii="VNI-Times" w:eastAsia="Times New Roman" w:hAnsi="VNI-Times" w:cs="Times New Roman"/>
      <w:sz w:val="26"/>
      <w:szCs w:val="24"/>
    </w:rPr>
  </w:style>
  <w:style w:type="character" w:styleId="Strong">
    <w:name w:val="Strong"/>
    <w:uiPriority w:val="22"/>
    <w:qFormat/>
    <w:rsid w:val="00A936B9"/>
    <w:rPr>
      <w:b/>
      <w:bCs/>
      <w:spacing w:val="0"/>
    </w:rPr>
  </w:style>
  <w:style w:type="paragraph" w:styleId="NormalWeb">
    <w:name w:val="Normal (Web)"/>
    <w:basedOn w:val="Normal"/>
    <w:uiPriority w:val="99"/>
    <w:unhideWhenUsed/>
    <w:rsid w:val="00A936B9"/>
    <w:pPr>
      <w:spacing w:before="100" w:beforeAutospacing="1" w:after="100" w:afterAutospacing="1"/>
    </w:pPr>
  </w:style>
  <w:style w:type="character" w:customStyle="1" w:styleId="ListParagraphChar">
    <w:name w:val="List Paragraph Char"/>
    <w:link w:val="ListParagraph"/>
    <w:uiPriority w:val="34"/>
    <w:locked/>
    <w:rsid w:val="005A2077"/>
    <w:rPr>
      <w:rFonts w:ascii="Times New Roman" w:eastAsia="Times New Roman" w:hAnsi="Times New Roman" w:cs="Times New Roman"/>
      <w:sz w:val="24"/>
      <w:szCs w:val="24"/>
    </w:rPr>
  </w:style>
  <w:style w:type="character" w:customStyle="1" w:styleId="Vnbnnidung2">
    <w:name w:val="Văn bản nội dung (2)_"/>
    <w:link w:val="Vnbnnidung20"/>
    <w:locked/>
    <w:rsid w:val="005A2077"/>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5A2077"/>
    <w:pPr>
      <w:widowControl w:val="0"/>
      <w:shd w:val="clear" w:color="auto" w:fill="FFFFFF"/>
      <w:spacing w:after="120" w:line="0" w:lineRule="atLeast"/>
      <w:jc w:val="both"/>
    </w:pPr>
    <w:rPr>
      <w:sz w:val="22"/>
      <w:szCs w:val="22"/>
    </w:rPr>
  </w:style>
  <w:style w:type="character" w:customStyle="1" w:styleId="Vnbnnidung3">
    <w:name w:val="Văn bản nội dung (3)_"/>
    <w:link w:val="Vnbnnidung30"/>
    <w:locked/>
    <w:rsid w:val="005A2077"/>
    <w:rPr>
      <w:rFonts w:ascii="Times New Roman" w:eastAsia="Times New Roman" w:hAnsi="Times New Roman" w:cs="Times New Roman"/>
      <w:i/>
      <w:iCs/>
      <w:shd w:val="clear" w:color="auto" w:fill="FFFFFF"/>
    </w:rPr>
  </w:style>
  <w:style w:type="paragraph" w:customStyle="1" w:styleId="Vnbnnidung30">
    <w:name w:val="Văn bản nội dung (3)"/>
    <w:basedOn w:val="Normal"/>
    <w:link w:val="Vnbnnidung3"/>
    <w:rsid w:val="005A2077"/>
    <w:pPr>
      <w:widowControl w:val="0"/>
      <w:shd w:val="clear" w:color="auto" w:fill="FFFFFF"/>
      <w:spacing w:after="720" w:line="254" w:lineRule="exact"/>
    </w:pPr>
    <w:rPr>
      <w:i/>
      <w:iCs/>
      <w:sz w:val="22"/>
      <w:szCs w:val="22"/>
    </w:rPr>
  </w:style>
  <w:style w:type="character" w:customStyle="1" w:styleId="Vnbnnidung3Khnginnghing">
    <w:name w:val="Văn bản nội dung (3) + Không in nghiêng"/>
    <w:rsid w:val="005A2077"/>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paragraph" w:styleId="BalloonText">
    <w:name w:val="Balloon Text"/>
    <w:basedOn w:val="Normal"/>
    <w:link w:val="BalloonTextChar"/>
    <w:uiPriority w:val="99"/>
    <w:semiHidden/>
    <w:unhideWhenUsed/>
    <w:rsid w:val="009D5693"/>
    <w:rPr>
      <w:rFonts w:ascii="Tahoma" w:hAnsi="Tahoma" w:cs="Tahoma"/>
      <w:sz w:val="16"/>
      <w:szCs w:val="16"/>
    </w:rPr>
  </w:style>
  <w:style w:type="character" w:customStyle="1" w:styleId="BalloonTextChar">
    <w:name w:val="Balloon Text Char"/>
    <w:basedOn w:val="DefaultParagraphFont"/>
    <w:link w:val="BalloonText"/>
    <w:uiPriority w:val="99"/>
    <w:semiHidden/>
    <w:rsid w:val="009D569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9462">
      <w:bodyDiv w:val="1"/>
      <w:marLeft w:val="0"/>
      <w:marRight w:val="0"/>
      <w:marTop w:val="0"/>
      <w:marBottom w:val="0"/>
      <w:divBdr>
        <w:top w:val="none" w:sz="0" w:space="0" w:color="auto"/>
        <w:left w:val="none" w:sz="0" w:space="0" w:color="auto"/>
        <w:bottom w:val="none" w:sz="0" w:space="0" w:color="auto"/>
        <w:right w:val="none" w:sz="0" w:space="0" w:color="auto"/>
      </w:divBdr>
    </w:div>
    <w:div w:id="61028365">
      <w:bodyDiv w:val="1"/>
      <w:marLeft w:val="0"/>
      <w:marRight w:val="0"/>
      <w:marTop w:val="0"/>
      <w:marBottom w:val="0"/>
      <w:divBdr>
        <w:top w:val="none" w:sz="0" w:space="0" w:color="auto"/>
        <w:left w:val="none" w:sz="0" w:space="0" w:color="auto"/>
        <w:bottom w:val="none" w:sz="0" w:space="0" w:color="auto"/>
        <w:right w:val="none" w:sz="0" w:space="0" w:color="auto"/>
      </w:divBdr>
    </w:div>
    <w:div w:id="68623366">
      <w:bodyDiv w:val="1"/>
      <w:marLeft w:val="0"/>
      <w:marRight w:val="0"/>
      <w:marTop w:val="0"/>
      <w:marBottom w:val="0"/>
      <w:divBdr>
        <w:top w:val="none" w:sz="0" w:space="0" w:color="auto"/>
        <w:left w:val="none" w:sz="0" w:space="0" w:color="auto"/>
        <w:bottom w:val="none" w:sz="0" w:space="0" w:color="auto"/>
        <w:right w:val="none" w:sz="0" w:space="0" w:color="auto"/>
      </w:divBdr>
    </w:div>
    <w:div w:id="125586673">
      <w:bodyDiv w:val="1"/>
      <w:marLeft w:val="0"/>
      <w:marRight w:val="0"/>
      <w:marTop w:val="0"/>
      <w:marBottom w:val="0"/>
      <w:divBdr>
        <w:top w:val="none" w:sz="0" w:space="0" w:color="auto"/>
        <w:left w:val="none" w:sz="0" w:space="0" w:color="auto"/>
        <w:bottom w:val="none" w:sz="0" w:space="0" w:color="auto"/>
        <w:right w:val="none" w:sz="0" w:space="0" w:color="auto"/>
      </w:divBdr>
    </w:div>
    <w:div w:id="320162167">
      <w:bodyDiv w:val="1"/>
      <w:marLeft w:val="0"/>
      <w:marRight w:val="0"/>
      <w:marTop w:val="0"/>
      <w:marBottom w:val="0"/>
      <w:divBdr>
        <w:top w:val="none" w:sz="0" w:space="0" w:color="auto"/>
        <w:left w:val="none" w:sz="0" w:space="0" w:color="auto"/>
        <w:bottom w:val="none" w:sz="0" w:space="0" w:color="auto"/>
        <w:right w:val="none" w:sz="0" w:space="0" w:color="auto"/>
      </w:divBdr>
    </w:div>
    <w:div w:id="388503892">
      <w:bodyDiv w:val="1"/>
      <w:marLeft w:val="0"/>
      <w:marRight w:val="0"/>
      <w:marTop w:val="0"/>
      <w:marBottom w:val="0"/>
      <w:divBdr>
        <w:top w:val="none" w:sz="0" w:space="0" w:color="auto"/>
        <w:left w:val="none" w:sz="0" w:space="0" w:color="auto"/>
        <w:bottom w:val="none" w:sz="0" w:space="0" w:color="auto"/>
        <w:right w:val="none" w:sz="0" w:space="0" w:color="auto"/>
      </w:divBdr>
    </w:div>
    <w:div w:id="476727509">
      <w:bodyDiv w:val="1"/>
      <w:marLeft w:val="0"/>
      <w:marRight w:val="0"/>
      <w:marTop w:val="0"/>
      <w:marBottom w:val="0"/>
      <w:divBdr>
        <w:top w:val="none" w:sz="0" w:space="0" w:color="auto"/>
        <w:left w:val="none" w:sz="0" w:space="0" w:color="auto"/>
        <w:bottom w:val="none" w:sz="0" w:space="0" w:color="auto"/>
        <w:right w:val="none" w:sz="0" w:space="0" w:color="auto"/>
      </w:divBdr>
    </w:div>
    <w:div w:id="530921742">
      <w:bodyDiv w:val="1"/>
      <w:marLeft w:val="0"/>
      <w:marRight w:val="0"/>
      <w:marTop w:val="0"/>
      <w:marBottom w:val="0"/>
      <w:divBdr>
        <w:top w:val="none" w:sz="0" w:space="0" w:color="auto"/>
        <w:left w:val="none" w:sz="0" w:space="0" w:color="auto"/>
        <w:bottom w:val="none" w:sz="0" w:space="0" w:color="auto"/>
        <w:right w:val="none" w:sz="0" w:space="0" w:color="auto"/>
      </w:divBdr>
    </w:div>
    <w:div w:id="671839956">
      <w:bodyDiv w:val="1"/>
      <w:marLeft w:val="0"/>
      <w:marRight w:val="0"/>
      <w:marTop w:val="0"/>
      <w:marBottom w:val="0"/>
      <w:divBdr>
        <w:top w:val="none" w:sz="0" w:space="0" w:color="auto"/>
        <w:left w:val="none" w:sz="0" w:space="0" w:color="auto"/>
        <w:bottom w:val="none" w:sz="0" w:space="0" w:color="auto"/>
        <w:right w:val="none" w:sz="0" w:space="0" w:color="auto"/>
      </w:divBdr>
    </w:div>
    <w:div w:id="710148319">
      <w:bodyDiv w:val="1"/>
      <w:marLeft w:val="0"/>
      <w:marRight w:val="0"/>
      <w:marTop w:val="0"/>
      <w:marBottom w:val="0"/>
      <w:divBdr>
        <w:top w:val="none" w:sz="0" w:space="0" w:color="auto"/>
        <w:left w:val="none" w:sz="0" w:space="0" w:color="auto"/>
        <w:bottom w:val="none" w:sz="0" w:space="0" w:color="auto"/>
        <w:right w:val="none" w:sz="0" w:space="0" w:color="auto"/>
      </w:divBdr>
    </w:div>
    <w:div w:id="731003694">
      <w:bodyDiv w:val="1"/>
      <w:marLeft w:val="0"/>
      <w:marRight w:val="0"/>
      <w:marTop w:val="0"/>
      <w:marBottom w:val="0"/>
      <w:divBdr>
        <w:top w:val="none" w:sz="0" w:space="0" w:color="auto"/>
        <w:left w:val="none" w:sz="0" w:space="0" w:color="auto"/>
        <w:bottom w:val="none" w:sz="0" w:space="0" w:color="auto"/>
        <w:right w:val="none" w:sz="0" w:space="0" w:color="auto"/>
      </w:divBdr>
    </w:div>
    <w:div w:id="764573562">
      <w:bodyDiv w:val="1"/>
      <w:marLeft w:val="0"/>
      <w:marRight w:val="0"/>
      <w:marTop w:val="0"/>
      <w:marBottom w:val="0"/>
      <w:divBdr>
        <w:top w:val="none" w:sz="0" w:space="0" w:color="auto"/>
        <w:left w:val="none" w:sz="0" w:space="0" w:color="auto"/>
        <w:bottom w:val="none" w:sz="0" w:space="0" w:color="auto"/>
        <w:right w:val="none" w:sz="0" w:space="0" w:color="auto"/>
      </w:divBdr>
    </w:div>
    <w:div w:id="787626526">
      <w:bodyDiv w:val="1"/>
      <w:marLeft w:val="0"/>
      <w:marRight w:val="0"/>
      <w:marTop w:val="0"/>
      <w:marBottom w:val="0"/>
      <w:divBdr>
        <w:top w:val="none" w:sz="0" w:space="0" w:color="auto"/>
        <w:left w:val="none" w:sz="0" w:space="0" w:color="auto"/>
        <w:bottom w:val="none" w:sz="0" w:space="0" w:color="auto"/>
        <w:right w:val="none" w:sz="0" w:space="0" w:color="auto"/>
      </w:divBdr>
    </w:div>
    <w:div w:id="815727067">
      <w:bodyDiv w:val="1"/>
      <w:marLeft w:val="0"/>
      <w:marRight w:val="0"/>
      <w:marTop w:val="0"/>
      <w:marBottom w:val="0"/>
      <w:divBdr>
        <w:top w:val="none" w:sz="0" w:space="0" w:color="auto"/>
        <w:left w:val="none" w:sz="0" w:space="0" w:color="auto"/>
        <w:bottom w:val="none" w:sz="0" w:space="0" w:color="auto"/>
        <w:right w:val="none" w:sz="0" w:space="0" w:color="auto"/>
      </w:divBdr>
    </w:div>
    <w:div w:id="986665189">
      <w:bodyDiv w:val="1"/>
      <w:marLeft w:val="0"/>
      <w:marRight w:val="0"/>
      <w:marTop w:val="0"/>
      <w:marBottom w:val="0"/>
      <w:divBdr>
        <w:top w:val="none" w:sz="0" w:space="0" w:color="auto"/>
        <w:left w:val="none" w:sz="0" w:space="0" w:color="auto"/>
        <w:bottom w:val="none" w:sz="0" w:space="0" w:color="auto"/>
        <w:right w:val="none" w:sz="0" w:space="0" w:color="auto"/>
      </w:divBdr>
    </w:div>
    <w:div w:id="1076318231">
      <w:bodyDiv w:val="1"/>
      <w:marLeft w:val="0"/>
      <w:marRight w:val="0"/>
      <w:marTop w:val="0"/>
      <w:marBottom w:val="0"/>
      <w:divBdr>
        <w:top w:val="none" w:sz="0" w:space="0" w:color="auto"/>
        <w:left w:val="none" w:sz="0" w:space="0" w:color="auto"/>
        <w:bottom w:val="none" w:sz="0" w:space="0" w:color="auto"/>
        <w:right w:val="none" w:sz="0" w:space="0" w:color="auto"/>
      </w:divBdr>
    </w:div>
    <w:div w:id="1084230521">
      <w:bodyDiv w:val="1"/>
      <w:marLeft w:val="0"/>
      <w:marRight w:val="0"/>
      <w:marTop w:val="0"/>
      <w:marBottom w:val="0"/>
      <w:divBdr>
        <w:top w:val="none" w:sz="0" w:space="0" w:color="auto"/>
        <w:left w:val="none" w:sz="0" w:space="0" w:color="auto"/>
        <w:bottom w:val="none" w:sz="0" w:space="0" w:color="auto"/>
        <w:right w:val="none" w:sz="0" w:space="0" w:color="auto"/>
      </w:divBdr>
    </w:div>
    <w:div w:id="1234898679">
      <w:bodyDiv w:val="1"/>
      <w:marLeft w:val="0"/>
      <w:marRight w:val="0"/>
      <w:marTop w:val="0"/>
      <w:marBottom w:val="0"/>
      <w:divBdr>
        <w:top w:val="none" w:sz="0" w:space="0" w:color="auto"/>
        <w:left w:val="none" w:sz="0" w:space="0" w:color="auto"/>
        <w:bottom w:val="none" w:sz="0" w:space="0" w:color="auto"/>
        <w:right w:val="none" w:sz="0" w:space="0" w:color="auto"/>
      </w:divBdr>
    </w:div>
    <w:div w:id="1252818795">
      <w:bodyDiv w:val="1"/>
      <w:marLeft w:val="0"/>
      <w:marRight w:val="0"/>
      <w:marTop w:val="0"/>
      <w:marBottom w:val="0"/>
      <w:divBdr>
        <w:top w:val="none" w:sz="0" w:space="0" w:color="auto"/>
        <w:left w:val="none" w:sz="0" w:space="0" w:color="auto"/>
        <w:bottom w:val="none" w:sz="0" w:space="0" w:color="auto"/>
        <w:right w:val="none" w:sz="0" w:space="0" w:color="auto"/>
      </w:divBdr>
    </w:div>
    <w:div w:id="1345981146">
      <w:bodyDiv w:val="1"/>
      <w:marLeft w:val="0"/>
      <w:marRight w:val="0"/>
      <w:marTop w:val="0"/>
      <w:marBottom w:val="0"/>
      <w:divBdr>
        <w:top w:val="none" w:sz="0" w:space="0" w:color="auto"/>
        <w:left w:val="none" w:sz="0" w:space="0" w:color="auto"/>
        <w:bottom w:val="none" w:sz="0" w:space="0" w:color="auto"/>
        <w:right w:val="none" w:sz="0" w:space="0" w:color="auto"/>
      </w:divBdr>
    </w:div>
    <w:div w:id="1350794301">
      <w:bodyDiv w:val="1"/>
      <w:marLeft w:val="0"/>
      <w:marRight w:val="0"/>
      <w:marTop w:val="0"/>
      <w:marBottom w:val="0"/>
      <w:divBdr>
        <w:top w:val="none" w:sz="0" w:space="0" w:color="auto"/>
        <w:left w:val="none" w:sz="0" w:space="0" w:color="auto"/>
        <w:bottom w:val="none" w:sz="0" w:space="0" w:color="auto"/>
        <w:right w:val="none" w:sz="0" w:space="0" w:color="auto"/>
      </w:divBdr>
    </w:div>
    <w:div w:id="1546680251">
      <w:bodyDiv w:val="1"/>
      <w:marLeft w:val="0"/>
      <w:marRight w:val="0"/>
      <w:marTop w:val="0"/>
      <w:marBottom w:val="0"/>
      <w:divBdr>
        <w:top w:val="none" w:sz="0" w:space="0" w:color="auto"/>
        <w:left w:val="none" w:sz="0" w:space="0" w:color="auto"/>
        <w:bottom w:val="none" w:sz="0" w:space="0" w:color="auto"/>
        <w:right w:val="none" w:sz="0" w:space="0" w:color="auto"/>
      </w:divBdr>
    </w:div>
    <w:div w:id="1662342853">
      <w:bodyDiv w:val="1"/>
      <w:marLeft w:val="0"/>
      <w:marRight w:val="0"/>
      <w:marTop w:val="0"/>
      <w:marBottom w:val="0"/>
      <w:divBdr>
        <w:top w:val="none" w:sz="0" w:space="0" w:color="auto"/>
        <w:left w:val="none" w:sz="0" w:space="0" w:color="auto"/>
        <w:bottom w:val="none" w:sz="0" w:space="0" w:color="auto"/>
        <w:right w:val="none" w:sz="0" w:space="0" w:color="auto"/>
      </w:divBdr>
    </w:div>
    <w:div w:id="1839809963">
      <w:bodyDiv w:val="1"/>
      <w:marLeft w:val="0"/>
      <w:marRight w:val="0"/>
      <w:marTop w:val="0"/>
      <w:marBottom w:val="0"/>
      <w:divBdr>
        <w:top w:val="none" w:sz="0" w:space="0" w:color="auto"/>
        <w:left w:val="none" w:sz="0" w:space="0" w:color="auto"/>
        <w:bottom w:val="none" w:sz="0" w:space="0" w:color="auto"/>
        <w:right w:val="none" w:sz="0" w:space="0" w:color="auto"/>
      </w:divBdr>
    </w:div>
    <w:div w:id="1947762109">
      <w:bodyDiv w:val="1"/>
      <w:marLeft w:val="0"/>
      <w:marRight w:val="0"/>
      <w:marTop w:val="0"/>
      <w:marBottom w:val="0"/>
      <w:divBdr>
        <w:top w:val="none" w:sz="0" w:space="0" w:color="auto"/>
        <w:left w:val="none" w:sz="0" w:space="0" w:color="auto"/>
        <w:bottom w:val="none" w:sz="0" w:space="0" w:color="auto"/>
        <w:right w:val="none" w:sz="0" w:space="0" w:color="auto"/>
      </w:divBdr>
    </w:div>
    <w:div w:id="1967730696">
      <w:bodyDiv w:val="1"/>
      <w:marLeft w:val="0"/>
      <w:marRight w:val="0"/>
      <w:marTop w:val="0"/>
      <w:marBottom w:val="0"/>
      <w:divBdr>
        <w:top w:val="none" w:sz="0" w:space="0" w:color="auto"/>
        <w:left w:val="none" w:sz="0" w:space="0" w:color="auto"/>
        <w:bottom w:val="none" w:sz="0" w:space="0" w:color="auto"/>
        <w:right w:val="none" w:sz="0" w:space="0" w:color="auto"/>
      </w:divBdr>
    </w:div>
    <w:div w:id="2056999825">
      <w:bodyDiv w:val="1"/>
      <w:marLeft w:val="0"/>
      <w:marRight w:val="0"/>
      <w:marTop w:val="0"/>
      <w:marBottom w:val="0"/>
      <w:divBdr>
        <w:top w:val="none" w:sz="0" w:space="0" w:color="auto"/>
        <w:left w:val="none" w:sz="0" w:space="0" w:color="auto"/>
        <w:bottom w:val="none" w:sz="0" w:space="0" w:color="auto"/>
        <w:right w:val="none" w:sz="0" w:space="0" w:color="auto"/>
      </w:divBdr>
    </w:div>
    <w:div w:id="2071221224">
      <w:bodyDiv w:val="1"/>
      <w:marLeft w:val="0"/>
      <w:marRight w:val="0"/>
      <w:marTop w:val="0"/>
      <w:marBottom w:val="0"/>
      <w:divBdr>
        <w:top w:val="none" w:sz="0" w:space="0" w:color="auto"/>
        <w:left w:val="none" w:sz="0" w:space="0" w:color="auto"/>
        <w:bottom w:val="none" w:sz="0" w:space="0" w:color="auto"/>
        <w:right w:val="none" w:sz="0" w:space="0" w:color="auto"/>
      </w:divBdr>
    </w:div>
    <w:div w:id="2081559034">
      <w:bodyDiv w:val="1"/>
      <w:marLeft w:val="0"/>
      <w:marRight w:val="0"/>
      <w:marTop w:val="0"/>
      <w:marBottom w:val="0"/>
      <w:divBdr>
        <w:top w:val="none" w:sz="0" w:space="0" w:color="auto"/>
        <w:left w:val="none" w:sz="0" w:space="0" w:color="auto"/>
        <w:bottom w:val="none" w:sz="0" w:space="0" w:color="auto"/>
        <w:right w:val="none" w:sz="0" w:space="0" w:color="auto"/>
      </w:divBdr>
    </w:div>
    <w:div w:id="208483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24</cp:revision>
  <dcterms:created xsi:type="dcterms:W3CDTF">2019-02-10T04:54:00Z</dcterms:created>
  <dcterms:modified xsi:type="dcterms:W3CDTF">2019-03-12T15:19:00Z</dcterms:modified>
</cp:coreProperties>
</file>